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E876C" w14:textId="0EA9D1FA" w:rsidR="00363985" w:rsidRPr="00363985" w:rsidRDefault="00363985" w:rsidP="00363985">
      <w:pPr>
        <w:rPr>
          <w:rFonts w:ascii="Times New Roman" w:eastAsia="Times New Roman" w:hAnsi="Times New Roman" w:cs="Times New Roman"/>
        </w:rPr>
      </w:pPr>
      <w:r w:rsidRPr="00363985">
        <w:rPr>
          <w:rFonts w:ascii="Arial" w:eastAsia="Times New Roman" w:hAnsi="Arial" w:cs="Arial"/>
          <w:color w:val="000000"/>
          <w:shd w:val="clear" w:color="auto" w:fill="F4F4F4"/>
        </w:rPr>
        <w:t>For this assignment, identify an area of focus in community health within your own community.  </w:t>
      </w:r>
      <w:r w:rsidRPr="00363985">
        <w:rPr>
          <w:rFonts w:ascii="Arial" w:eastAsia="Times New Roman" w:hAnsi="Arial" w:cs="Arial"/>
          <w:color w:val="000000"/>
        </w:rPr>
        <w:br/>
      </w:r>
      <w:r w:rsidRPr="00363985">
        <w:rPr>
          <w:rFonts w:ascii="Arial" w:eastAsia="Times New Roman" w:hAnsi="Arial" w:cs="Arial"/>
          <w:color w:val="000000"/>
        </w:rPr>
        <w:br/>
      </w:r>
      <w:r w:rsidRPr="00363985">
        <w:rPr>
          <w:rFonts w:ascii="Arial" w:eastAsia="Times New Roman" w:hAnsi="Arial" w:cs="Arial"/>
          <w:color w:val="000000"/>
          <w:shd w:val="clear" w:color="auto" w:fill="F4F4F4"/>
        </w:rPr>
        <w:t>Using Gordon’s Functional Health Patterns framework</w:t>
      </w:r>
      <w:r>
        <w:rPr>
          <w:rFonts w:ascii="Arial" w:eastAsia="Times New Roman" w:hAnsi="Arial" w:cs="Arial"/>
          <w:color w:val="000000"/>
          <w:shd w:val="clear" w:color="auto" w:fill="F4F4F4"/>
        </w:rPr>
        <w:t xml:space="preserve">: </w:t>
      </w:r>
      <w:r w:rsidRPr="00363985">
        <w:rPr>
          <w:rFonts w:ascii="Arial" w:eastAsia="Times New Roman" w:hAnsi="Arial" w:cs="Arial"/>
          <w:color w:val="000000"/>
          <w:shd w:val="clear" w:color="auto" w:fill="F4F4F4"/>
        </w:rPr>
        <w:t>assess the health risks in your community.</w:t>
      </w:r>
      <w:r w:rsidRPr="00363985">
        <w:rPr>
          <w:rFonts w:ascii="Arial" w:eastAsia="Times New Roman" w:hAnsi="Arial" w:cs="Arial"/>
          <w:color w:val="000000"/>
        </w:rPr>
        <w:br/>
      </w:r>
      <w:r w:rsidRPr="00363985">
        <w:rPr>
          <w:rFonts w:ascii="Arial" w:eastAsia="Times New Roman" w:hAnsi="Arial" w:cs="Arial"/>
          <w:b/>
          <w:bCs/>
          <w:color w:val="000000"/>
        </w:rPr>
        <w:br/>
      </w:r>
      <w:r w:rsidRPr="00363985">
        <w:rPr>
          <w:rFonts w:ascii="Arial" w:eastAsia="Times New Roman" w:hAnsi="Arial" w:cs="Arial"/>
          <w:b/>
          <w:bCs/>
          <w:color w:val="000000"/>
          <w:shd w:val="clear" w:color="auto" w:fill="F4F4F4"/>
        </w:rPr>
        <w:t>In your community assessment paper, include the following:</w:t>
      </w:r>
      <w:r w:rsidRPr="00363985">
        <w:rPr>
          <w:rFonts w:ascii="Arial" w:eastAsia="Times New Roman" w:hAnsi="Arial" w:cs="Arial"/>
          <w:color w:val="000000"/>
        </w:rPr>
        <w:br/>
      </w:r>
    </w:p>
    <w:p w14:paraId="5CADF3A1" w14:textId="77777777" w:rsidR="00363985" w:rsidRPr="00363985" w:rsidRDefault="00363985" w:rsidP="00363985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color w:val="000000"/>
          <w:spacing w:val="-1"/>
        </w:rPr>
      </w:pPr>
      <w:r w:rsidRPr="00363985">
        <w:rPr>
          <w:rFonts w:ascii="Arial" w:eastAsia="Times New Roman" w:hAnsi="Arial" w:cs="Arial"/>
          <w:color w:val="000000"/>
          <w:spacing w:val="-1"/>
        </w:rPr>
        <w:t>Identify resources in your community that would enable you to complete a community assessment and submit a summary of your findings (1–2 paragraphs).</w:t>
      </w:r>
    </w:p>
    <w:p w14:paraId="18684693" w14:textId="45B2AE7C" w:rsidR="00363985" w:rsidRPr="00363985" w:rsidRDefault="00363985" w:rsidP="00363985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color w:val="000000"/>
          <w:spacing w:val="-1"/>
        </w:rPr>
      </w:pPr>
      <w:bookmarkStart w:id="0" w:name="_GoBack"/>
      <w:bookmarkEnd w:id="0"/>
      <w:r w:rsidRPr="00363985">
        <w:rPr>
          <w:rFonts w:ascii="Arial" w:eastAsia="Times New Roman" w:hAnsi="Arial" w:cs="Arial"/>
          <w:color w:val="000000"/>
          <w:spacing w:val="-1"/>
        </w:rPr>
        <w:t>Examples of Community Strengths and Concerns, and assess the strengths and concerns of your community (2–3 paragraphs).</w:t>
      </w:r>
    </w:p>
    <w:p w14:paraId="73683C22" w14:textId="043833FB" w:rsidR="00363985" w:rsidRPr="00363985" w:rsidRDefault="00363985" w:rsidP="00363985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color w:val="000000"/>
          <w:spacing w:val="-1"/>
        </w:rPr>
      </w:pPr>
      <w:r w:rsidRPr="00363985">
        <w:rPr>
          <w:rFonts w:ascii="Arial" w:eastAsia="Times New Roman" w:hAnsi="Arial" w:cs="Arial"/>
          <w:color w:val="000000"/>
          <w:spacing w:val="-1"/>
        </w:rPr>
        <w:t>Identify potential barriers to implementing community health plans in your community and brainstorm ways of addressing these barriers (2–3 paragraphs).</w:t>
      </w:r>
    </w:p>
    <w:p w14:paraId="00D7D02D" w14:textId="725A1082" w:rsidR="00363985" w:rsidRPr="00363985" w:rsidRDefault="00363985" w:rsidP="00363985">
      <w:pPr>
        <w:shd w:val="clear" w:color="auto" w:fill="F4F4F4"/>
        <w:rPr>
          <w:rFonts w:ascii="Arial" w:eastAsia="Times New Roman" w:hAnsi="Arial" w:cs="Arial"/>
          <w:color w:val="000000"/>
          <w:spacing w:val="-1"/>
        </w:rPr>
      </w:pPr>
      <w:r w:rsidRPr="00363985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</w:r>
      <w:r w:rsidRPr="00363985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  <w:t>Your paper should be 2–3 pages in length, not including the cover and reference pages. Use APA throughout.</w:t>
      </w:r>
      <w:r w:rsidRPr="00363985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</w:r>
      <w:r w:rsidRPr="00363985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  <w:t>You must include 2–3 sources that are APA cited and referenced in your paper. (Sources may include community resources such as </w:t>
      </w:r>
      <w:r w:rsidRPr="00363985">
        <w:rPr>
          <w:rFonts w:ascii="inherit" w:eastAsia="Times New Roman" w:hAnsi="inherit" w:cs="Arial"/>
          <w:color w:val="000000"/>
          <w:spacing w:val="-1"/>
          <w:sz w:val="20"/>
          <w:szCs w:val="20"/>
          <w:bdr w:val="none" w:sz="0" w:space="0" w:color="auto" w:frame="1"/>
        </w:rPr>
        <w:t>flyers</w:t>
      </w:r>
      <w:r w:rsidRPr="00363985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>, brochures, interviews, news stories, and local research data from credible sources.)</w:t>
      </w:r>
    </w:p>
    <w:p w14:paraId="6D3EE9AA" w14:textId="77777777" w:rsidR="0083655F" w:rsidRDefault="0083655F"/>
    <w:sectPr w:rsidR="0083655F" w:rsidSect="00614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D505A"/>
    <w:multiLevelType w:val="multilevel"/>
    <w:tmpl w:val="B432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85"/>
    <w:rsid w:val="00363985"/>
    <w:rsid w:val="006149F2"/>
    <w:rsid w:val="00670EFA"/>
    <w:rsid w:val="0083655F"/>
    <w:rsid w:val="00EC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04137"/>
  <w15:chartTrackingRefBased/>
  <w15:docId w15:val="{5AA8CBCC-0D63-064B-BB4C-57D58A58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39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39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7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Orujyan</dc:creator>
  <cp:keywords/>
  <dc:description/>
  <cp:lastModifiedBy>Syuzanna Orujyan</cp:lastModifiedBy>
  <cp:revision>5</cp:revision>
  <dcterms:created xsi:type="dcterms:W3CDTF">2019-11-15T04:59:00Z</dcterms:created>
  <dcterms:modified xsi:type="dcterms:W3CDTF">2019-11-15T05:48:00Z</dcterms:modified>
</cp:coreProperties>
</file>